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0C989" w14:textId="77777777" w:rsidR="00A6215E" w:rsidRDefault="00A6215E" w:rsidP="00A6215E">
      <w:pPr>
        <w:pStyle w:val="Nzev"/>
        <w:rPr>
          <w:sz w:val="36"/>
        </w:rPr>
      </w:pPr>
      <w:r>
        <w:rPr>
          <w:sz w:val="36"/>
        </w:rPr>
        <w:t>p ř i h l á š k a   p ř í s p ě v k u</w:t>
      </w:r>
    </w:p>
    <w:p w14:paraId="0CD0688F" w14:textId="5C20C373" w:rsidR="00A6215E" w:rsidRPr="00137296" w:rsidRDefault="00A6215E" w:rsidP="00A6215E">
      <w:pPr>
        <w:jc w:val="center"/>
      </w:pPr>
      <w:r>
        <w:t xml:space="preserve">zašlete zpět nejpozději do </w:t>
      </w:r>
      <w:r w:rsidR="00CC2F7E">
        <w:rPr>
          <w:b/>
        </w:rPr>
        <w:t>30</w:t>
      </w:r>
      <w:r w:rsidR="00A8743C">
        <w:rPr>
          <w:b/>
          <w:bCs/>
        </w:rPr>
        <w:t>.</w:t>
      </w:r>
      <w:r w:rsidR="00C0077C">
        <w:rPr>
          <w:b/>
          <w:bCs/>
        </w:rPr>
        <w:t xml:space="preserve"> </w:t>
      </w:r>
      <w:r w:rsidR="004715D0">
        <w:rPr>
          <w:b/>
          <w:bCs/>
        </w:rPr>
        <w:t>6</w:t>
      </w:r>
      <w:r w:rsidR="005A38E6">
        <w:rPr>
          <w:b/>
          <w:bCs/>
        </w:rPr>
        <w:t>.</w:t>
      </w:r>
      <w:r w:rsidR="00C0077C">
        <w:rPr>
          <w:b/>
          <w:bCs/>
        </w:rPr>
        <w:t xml:space="preserve"> </w:t>
      </w:r>
      <w:r w:rsidR="00A8743C">
        <w:rPr>
          <w:b/>
          <w:bCs/>
        </w:rPr>
        <w:t>20</w:t>
      </w:r>
      <w:r w:rsidR="00572EE1">
        <w:rPr>
          <w:b/>
          <w:bCs/>
        </w:rPr>
        <w:t>2</w:t>
      </w:r>
      <w:r w:rsidR="00055CC4">
        <w:rPr>
          <w:b/>
          <w:bCs/>
        </w:rPr>
        <w:t>5</w:t>
      </w:r>
      <w:r w:rsidR="00137296">
        <w:rPr>
          <w:b/>
          <w:bCs/>
        </w:rPr>
        <w:br/>
      </w:r>
      <w:r w:rsidR="00137296" w:rsidRPr="00137296">
        <w:rPr>
          <w:bCs/>
        </w:rPr>
        <w:t>(</w:t>
      </w:r>
      <w:r w:rsidR="009B5BA0">
        <w:rPr>
          <w:bCs/>
        </w:rPr>
        <w:t xml:space="preserve">1x </w:t>
      </w:r>
      <w:r w:rsidR="00235F82">
        <w:rPr>
          <w:bCs/>
        </w:rPr>
        <w:t>word</w:t>
      </w:r>
      <w:r w:rsidR="00B17C10">
        <w:rPr>
          <w:bCs/>
        </w:rPr>
        <w:t xml:space="preserve"> + 1x </w:t>
      </w:r>
      <w:r w:rsidR="00137296" w:rsidRPr="00137296">
        <w:rPr>
          <w:bCs/>
        </w:rPr>
        <w:t>naskenovaný dokument vč. podpisu)</w:t>
      </w:r>
    </w:p>
    <w:p w14:paraId="3247FCFB" w14:textId="77777777" w:rsidR="00A6215E" w:rsidRDefault="00A6215E" w:rsidP="00A6215E">
      <w:pPr>
        <w:jc w:val="center"/>
        <w:rPr>
          <w:sz w:val="22"/>
        </w:rPr>
      </w:pPr>
    </w:p>
    <w:p w14:paraId="0EC10A85" w14:textId="7B7588BE" w:rsidR="00A6215E" w:rsidRPr="00E9511A" w:rsidRDefault="00147249" w:rsidP="00A6215E">
      <w:pPr>
        <w:pStyle w:val="Nadpis7"/>
        <w:rPr>
          <w:sz w:val="48"/>
          <w:szCs w:val="48"/>
        </w:rPr>
      </w:pPr>
      <w:r>
        <w:rPr>
          <w:sz w:val="48"/>
          <w:szCs w:val="48"/>
        </w:rPr>
        <w:t>Požární ochrana</w:t>
      </w:r>
      <w:r w:rsidR="00BB4302">
        <w:rPr>
          <w:sz w:val="48"/>
          <w:szCs w:val="48"/>
        </w:rPr>
        <w:t xml:space="preserve"> 20</w:t>
      </w:r>
      <w:r w:rsidR="00572EE1">
        <w:rPr>
          <w:sz w:val="48"/>
          <w:szCs w:val="48"/>
        </w:rPr>
        <w:t>2</w:t>
      </w:r>
      <w:r w:rsidR="00055CC4">
        <w:rPr>
          <w:sz w:val="48"/>
          <w:szCs w:val="48"/>
        </w:rPr>
        <w:t>5</w:t>
      </w:r>
    </w:p>
    <w:p w14:paraId="1EBD41EC" w14:textId="77777777" w:rsidR="00A6215E" w:rsidRDefault="00A6215E" w:rsidP="00A6215E">
      <w:pPr>
        <w:rPr>
          <w:b/>
          <w:sz w:val="16"/>
        </w:rPr>
      </w:pPr>
    </w:p>
    <w:p w14:paraId="5D96B7A6" w14:textId="77777777" w:rsidR="00A6215E" w:rsidRDefault="00A6215E" w:rsidP="00A6215E">
      <w:pPr>
        <w:rPr>
          <w:b/>
          <w:sz w:val="16"/>
        </w:rPr>
      </w:pPr>
    </w:p>
    <w:p w14:paraId="7A104EFE" w14:textId="77777777" w:rsidR="00A6215E" w:rsidRDefault="00A6215E" w:rsidP="00A6215E">
      <w:r>
        <w:t>Autor: _____________________________________________________________________</w:t>
      </w:r>
    </w:p>
    <w:p w14:paraId="5EB3517F" w14:textId="77777777" w:rsidR="00A6215E" w:rsidRDefault="00A6215E" w:rsidP="00A6215E"/>
    <w:p w14:paraId="204A4C48" w14:textId="77777777" w:rsidR="00A6215E" w:rsidRDefault="00A6215E" w:rsidP="00A6215E">
      <w:r>
        <w:t>Spoluautoři: _________________________________________________________________</w:t>
      </w:r>
    </w:p>
    <w:p w14:paraId="5D5D2325" w14:textId="77777777" w:rsidR="00A6215E" w:rsidRDefault="00A6215E" w:rsidP="00A6215E"/>
    <w:p w14:paraId="591A3D19" w14:textId="77777777" w:rsidR="00A6215E" w:rsidRDefault="00A6215E" w:rsidP="00A6215E">
      <w:r>
        <w:t>Název firmy: ________________________________________________________________</w:t>
      </w:r>
    </w:p>
    <w:p w14:paraId="5EA6CF2F" w14:textId="77777777" w:rsidR="00A6215E" w:rsidRDefault="00A6215E" w:rsidP="00A6215E"/>
    <w:p w14:paraId="40671584" w14:textId="77777777" w:rsidR="00A6215E" w:rsidRDefault="00A6215E" w:rsidP="00A6215E">
      <w:r>
        <w:t>Adresa firmy: _______________________________________________________________</w:t>
      </w:r>
    </w:p>
    <w:p w14:paraId="4DB141D1" w14:textId="77777777" w:rsidR="00A6215E" w:rsidRDefault="00A6215E" w:rsidP="00A6215E"/>
    <w:p w14:paraId="2436D91A" w14:textId="77777777" w:rsidR="00A6215E" w:rsidRDefault="00A6215E" w:rsidP="00A6215E">
      <w:pPr>
        <w:pStyle w:val="Zhlav"/>
        <w:tabs>
          <w:tab w:val="clear" w:pos="4536"/>
          <w:tab w:val="clear" w:pos="9072"/>
        </w:tabs>
      </w:pPr>
      <w:r>
        <w:t>e-mail: _____________________________________________________________________</w:t>
      </w:r>
    </w:p>
    <w:p w14:paraId="67337CAE" w14:textId="77777777" w:rsidR="00A6215E" w:rsidRDefault="00A6215E" w:rsidP="00A6215E"/>
    <w:p w14:paraId="3D430EEE" w14:textId="77777777" w:rsidR="00137296" w:rsidRDefault="00137296" w:rsidP="00A6215E">
      <w:pPr>
        <w:pStyle w:val="Zhlav"/>
        <w:tabs>
          <w:tab w:val="clear" w:pos="4536"/>
          <w:tab w:val="clear" w:pos="9072"/>
        </w:tabs>
      </w:pPr>
    </w:p>
    <w:p w14:paraId="50A093A1" w14:textId="77777777" w:rsidR="00A6215E" w:rsidRPr="00F83794" w:rsidRDefault="00A6215E" w:rsidP="00A6215E">
      <w:pPr>
        <w:rPr>
          <w:b/>
        </w:rPr>
      </w:pPr>
      <w:r w:rsidRPr="00F83794">
        <w:rPr>
          <w:b/>
        </w:rPr>
        <w:t>Název příspěvku:</w:t>
      </w:r>
    </w:p>
    <w:p w14:paraId="3B4C7928" w14:textId="77777777" w:rsidR="00A6215E" w:rsidRDefault="00A6215E" w:rsidP="00A6215E"/>
    <w:p w14:paraId="7FD0BC0F" w14:textId="77777777" w:rsidR="00AB724B" w:rsidRPr="00F83794" w:rsidRDefault="00006459" w:rsidP="00A6215E">
      <w:pPr>
        <w:rPr>
          <w:b/>
        </w:rPr>
      </w:pPr>
      <w:r>
        <w:rPr>
          <w:b/>
        </w:rPr>
        <w:t>Krátká anotace</w:t>
      </w:r>
      <w:r w:rsidR="0047288A">
        <w:rPr>
          <w:b/>
        </w:rPr>
        <w:t xml:space="preserve"> - </w:t>
      </w:r>
      <w:r w:rsidR="0047288A" w:rsidRPr="0047288A">
        <w:t>max. 5-10 řádků</w:t>
      </w:r>
      <w:r w:rsidR="0047288A">
        <w:t>:</w:t>
      </w:r>
    </w:p>
    <w:p w14:paraId="05CB8510" w14:textId="344D4D22" w:rsidR="00AB724B" w:rsidRDefault="00A77E24" w:rsidP="00A6215E">
      <w:r>
        <w:t xml:space="preserve">(Rozšířený abstrakt pošlete do </w:t>
      </w:r>
      <w:r w:rsidR="00630C93">
        <w:t>1</w:t>
      </w:r>
      <w:r w:rsidR="00C63D9D">
        <w:t>4</w:t>
      </w:r>
      <w:r>
        <w:t>.</w:t>
      </w:r>
      <w:r w:rsidR="0047288A">
        <w:t xml:space="preserve"> </w:t>
      </w:r>
      <w:r w:rsidR="004715D0">
        <w:t>7</w:t>
      </w:r>
      <w:r>
        <w:t>.</w:t>
      </w:r>
      <w:r w:rsidR="0047288A">
        <w:t xml:space="preserve"> </w:t>
      </w:r>
      <w:r>
        <w:t>20</w:t>
      </w:r>
      <w:r w:rsidR="00572EE1">
        <w:t>2</w:t>
      </w:r>
      <w:r w:rsidR="00055CC4">
        <w:t>5</w:t>
      </w:r>
      <w:r>
        <w:t>)</w:t>
      </w:r>
    </w:p>
    <w:p w14:paraId="6BBC62CB" w14:textId="77777777" w:rsidR="00F83794" w:rsidRDefault="00F83794" w:rsidP="00A6215E"/>
    <w:p w14:paraId="3526F77D" w14:textId="77777777" w:rsidR="00F83794" w:rsidRDefault="00F83794" w:rsidP="00A6215E"/>
    <w:p w14:paraId="32F1460F" w14:textId="77777777" w:rsidR="00F83794" w:rsidRDefault="00F83794" w:rsidP="00A6215E"/>
    <w:p w14:paraId="6D198A82" w14:textId="77777777" w:rsidR="00F83794" w:rsidRDefault="00F83794" w:rsidP="00A6215E"/>
    <w:p w14:paraId="07E38DFF" w14:textId="77777777" w:rsidR="00F83794" w:rsidRDefault="00F83794" w:rsidP="00A6215E"/>
    <w:p w14:paraId="3FCB3159" w14:textId="77777777" w:rsidR="00AB724B" w:rsidRDefault="00AB724B" w:rsidP="00A6215E"/>
    <w:p w14:paraId="713108A2" w14:textId="717E7BFB" w:rsidR="00F83794" w:rsidRDefault="00AB724B" w:rsidP="0045540A">
      <w:pPr>
        <w:pStyle w:val="Zhlav"/>
        <w:tabs>
          <w:tab w:val="clear" w:pos="4536"/>
          <w:tab w:val="clear" w:pos="9072"/>
        </w:tabs>
        <w:jc w:val="both"/>
      </w:pPr>
      <w:r>
        <w:t xml:space="preserve">Autoři zaslaných abstraktů udělují podáním Přihlášky příspěvku souhlas Sdružení požárního </w:t>
      </w:r>
      <w:r w:rsidR="0045540A">
        <w:br/>
      </w:r>
      <w:r>
        <w:t>a bez</w:t>
      </w:r>
      <w:r w:rsidR="00D538E9">
        <w:t xml:space="preserve">pečnostního inženýrství, z.s., </w:t>
      </w:r>
      <w:r>
        <w:t xml:space="preserve">IČ: 60783273, se sídlem 17. listopadu 15/2172, </w:t>
      </w:r>
      <w:r w:rsidR="0045540A">
        <w:br/>
      </w:r>
      <w:r>
        <w:t>7080</w:t>
      </w:r>
      <w:r w:rsidR="000748E9">
        <w:t>0 Ostrava – Poruba, zastoupený I</w:t>
      </w:r>
      <w:r>
        <w:t>ng. Lenkou Černou, prezidentkou (dále jen SPBI</w:t>
      </w:r>
      <w:r w:rsidR="00EB5724">
        <w:t>, z.s.</w:t>
      </w:r>
      <w:r>
        <w:t xml:space="preserve">), s užitím autorského díla pro účely zveřejnění abstraktu ve Sborníku abstraktů z konference </w:t>
      </w:r>
      <w:r w:rsidR="00FA1925">
        <w:t>Požární ochrana</w:t>
      </w:r>
      <w:r>
        <w:t xml:space="preserve"> 20</w:t>
      </w:r>
      <w:r w:rsidR="00572EE1">
        <w:t>2</w:t>
      </w:r>
      <w:r w:rsidR="004F15C9">
        <w:t>5</w:t>
      </w:r>
      <w:r>
        <w:t xml:space="preserve">. </w:t>
      </w:r>
    </w:p>
    <w:p w14:paraId="01251EE0" w14:textId="0173A817" w:rsidR="00AB724B" w:rsidRDefault="00AB724B" w:rsidP="0045540A">
      <w:pPr>
        <w:pStyle w:val="Zhlav"/>
        <w:tabs>
          <w:tab w:val="clear" w:pos="4536"/>
          <w:tab w:val="clear" w:pos="9072"/>
        </w:tabs>
        <w:jc w:val="both"/>
      </w:pPr>
      <w:r>
        <w:t xml:space="preserve">Autoři příspěvků zařazených do programu jednání konference ve dnech </w:t>
      </w:r>
      <w:r w:rsidR="004F15C9">
        <w:t>10</w:t>
      </w:r>
      <w:r>
        <w:t xml:space="preserve">. – </w:t>
      </w:r>
      <w:r w:rsidR="004F15C9">
        <w:t>11</w:t>
      </w:r>
      <w:r>
        <w:t xml:space="preserve">. </w:t>
      </w:r>
      <w:r w:rsidR="00F83794">
        <w:t>září</w:t>
      </w:r>
      <w:r>
        <w:t xml:space="preserve"> 20</w:t>
      </w:r>
      <w:r w:rsidR="00572EE1">
        <w:t>2</w:t>
      </w:r>
      <w:r w:rsidR="004F15C9">
        <w:t>5</w:t>
      </w:r>
      <w:r>
        <w:t xml:space="preserve"> udělují souhlas SPBI</w:t>
      </w:r>
      <w:r w:rsidR="00D40720">
        <w:t>, z.s.</w:t>
      </w:r>
      <w:r>
        <w:t xml:space="preserve"> se zveřejněním prezentace na internetových stránkách konference (</w:t>
      </w:r>
      <w:hyperlink r:id="rId7" w:history="1">
        <w:r w:rsidRPr="002D465C">
          <w:rPr>
            <w:rStyle w:val="Hypertextovodkaz"/>
          </w:rPr>
          <w:t>www.spbi.cz</w:t>
        </w:r>
      </w:hyperlink>
      <w:r>
        <w:t>), které budou přístupné pouze účastníkům ko</w:t>
      </w:r>
      <w:r w:rsidRPr="00B17C10">
        <w:t xml:space="preserve">nference na základě </w:t>
      </w:r>
      <w:r w:rsidR="00B17C10" w:rsidRPr="00B17C10">
        <w:t>uvedení</w:t>
      </w:r>
      <w:r w:rsidRPr="00B17C10">
        <w:t xml:space="preserve"> hesla,</w:t>
      </w:r>
      <w:r>
        <w:t xml:space="preserve"> které obdrží od SPBI</w:t>
      </w:r>
      <w:r w:rsidR="00D40720">
        <w:t>, z.s</w:t>
      </w:r>
      <w:r>
        <w:t>.</w:t>
      </w:r>
    </w:p>
    <w:p w14:paraId="081E19C5" w14:textId="77777777" w:rsidR="00AB724B" w:rsidRDefault="00AB724B" w:rsidP="0045540A">
      <w:pPr>
        <w:pStyle w:val="Zhlav"/>
        <w:tabs>
          <w:tab w:val="clear" w:pos="4536"/>
          <w:tab w:val="clear" w:pos="9072"/>
        </w:tabs>
        <w:jc w:val="both"/>
      </w:pPr>
      <w:r>
        <w:t>Autoři příspěvků a autoři prezentací prohlašují, že autorská práva jim patří bez jakéhokoliv omezení a že ručí za škodu, která by SPBI</w:t>
      </w:r>
      <w:r w:rsidR="004715D0">
        <w:t>, z.s.</w:t>
      </w:r>
      <w:r>
        <w:t xml:space="preserve"> vznikla z nesprávnosti tohoto prohlášení. Zároveň prohlašují, že obsahem abstraktu nebo prezentace není dotčeno právo na ochranu osobnosti ani jiná práva třetích osob a že ručí za škodu, která by SPBI</w:t>
      </w:r>
      <w:r w:rsidR="004715D0">
        <w:t>, z.s.</w:t>
      </w:r>
      <w:r>
        <w:t xml:space="preserve"> z tohoto důvodu vznikla.</w:t>
      </w:r>
    </w:p>
    <w:p w14:paraId="05CF5C5C" w14:textId="77777777" w:rsidR="00A6215E" w:rsidRDefault="00A6215E" w:rsidP="00A6215E"/>
    <w:p w14:paraId="7F16E077" w14:textId="77777777" w:rsidR="00A6215E" w:rsidRDefault="00A6215E" w:rsidP="00A6215E"/>
    <w:p w14:paraId="2BAE2FC7" w14:textId="77777777" w:rsidR="00AB724B" w:rsidRDefault="00AB724B" w:rsidP="00A6215E"/>
    <w:p w14:paraId="546BAECC" w14:textId="77777777" w:rsidR="00AB724B" w:rsidRDefault="00AB724B" w:rsidP="00A6215E">
      <w:r>
        <w:t>Datum a podpis autora:________________________________________________________</w:t>
      </w:r>
    </w:p>
    <w:p w14:paraId="421DA937" w14:textId="77777777" w:rsidR="007A1E46" w:rsidRDefault="007A1E46">
      <w:r>
        <w:br w:type="page"/>
      </w:r>
    </w:p>
    <w:p w14:paraId="06F18C69" w14:textId="77777777" w:rsidR="009C10A2" w:rsidRPr="009C10A2" w:rsidRDefault="007A1E46" w:rsidP="009C10A2">
      <w:pPr>
        <w:pStyle w:val="Zhlav"/>
        <w:tabs>
          <w:tab w:val="clear" w:pos="4536"/>
          <w:tab w:val="clear" w:pos="9072"/>
        </w:tabs>
        <w:rPr>
          <w:b/>
        </w:rPr>
      </w:pPr>
      <w:r w:rsidRPr="009C10A2">
        <w:rPr>
          <w:b/>
        </w:rPr>
        <w:lastRenderedPageBreak/>
        <w:t xml:space="preserve">Autorům, kteří budou mít zájem zveřejnit plný text příspěvku, nabízíme </w:t>
      </w:r>
      <w:r w:rsidR="009C10A2" w:rsidRPr="009C10A2">
        <w:rPr>
          <w:b/>
        </w:rPr>
        <w:t xml:space="preserve">tyto </w:t>
      </w:r>
      <w:r w:rsidRPr="009C10A2">
        <w:rPr>
          <w:b/>
        </w:rPr>
        <w:t>možnost</w:t>
      </w:r>
      <w:r w:rsidR="009C10A2" w:rsidRPr="009C10A2">
        <w:rPr>
          <w:b/>
        </w:rPr>
        <w:t>i publikování:</w:t>
      </w:r>
    </w:p>
    <w:p w14:paraId="7BA43B0F" w14:textId="77777777" w:rsidR="009C10A2" w:rsidRPr="009C10A2" w:rsidRDefault="009C10A2" w:rsidP="009C10A2">
      <w:pPr>
        <w:pStyle w:val="Zhlav"/>
        <w:tabs>
          <w:tab w:val="clear" w:pos="4536"/>
          <w:tab w:val="clear" w:pos="9072"/>
        </w:tabs>
      </w:pPr>
    </w:p>
    <w:p w14:paraId="0CAF81DA" w14:textId="77777777" w:rsidR="009C10A2" w:rsidRDefault="009C10A2" w:rsidP="009C10A2">
      <w:pPr>
        <w:pStyle w:val="Zhlav"/>
        <w:tabs>
          <w:tab w:val="clear" w:pos="4536"/>
          <w:tab w:val="clear" w:pos="9072"/>
        </w:tabs>
        <w:ind w:left="284"/>
      </w:pPr>
    </w:p>
    <w:p w14:paraId="44154915" w14:textId="77777777" w:rsidR="009C10A2" w:rsidRDefault="00DF3072" w:rsidP="009C10A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ind w:left="284" w:hanging="284"/>
      </w:pPr>
      <w:r>
        <w:rPr>
          <w:b/>
        </w:rPr>
        <w:t>Časopis</w:t>
      </w:r>
      <w:r w:rsidR="009C10A2" w:rsidRPr="00005DDA">
        <w:rPr>
          <w:b/>
        </w:rPr>
        <w:t xml:space="preserve"> SPEKTRUM</w:t>
      </w:r>
    </w:p>
    <w:p w14:paraId="7FA19001" w14:textId="77777777" w:rsidR="008C5F3D" w:rsidRPr="008C5F3D" w:rsidRDefault="008C5F3D" w:rsidP="008C5F3D">
      <w:pPr>
        <w:pStyle w:val="Zhlav"/>
        <w:tabs>
          <w:tab w:val="clear" w:pos="4536"/>
          <w:tab w:val="clear" w:pos="9072"/>
        </w:tabs>
        <w:ind w:left="284"/>
      </w:pPr>
      <w:r w:rsidRPr="008C5F3D">
        <w:t>ISSN 1804-1639</w:t>
      </w:r>
    </w:p>
    <w:p w14:paraId="741E6D59" w14:textId="77777777" w:rsidR="00005DDA" w:rsidRPr="00005DDA" w:rsidRDefault="00005DDA" w:rsidP="009C10A2">
      <w:pPr>
        <w:pStyle w:val="Zhlav"/>
        <w:tabs>
          <w:tab w:val="clear" w:pos="4536"/>
          <w:tab w:val="clear" w:pos="9072"/>
        </w:tabs>
        <w:ind w:left="284"/>
      </w:pPr>
      <w:r w:rsidRPr="00005DDA">
        <w:t xml:space="preserve">Vydavatel: VŠB – Technická univerzita Ostrava, Fakulta bezpečnostního inženýrství </w:t>
      </w:r>
      <w:r w:rsidR="0060665C">
        <w:br/>
      </w:r>
      <w:r w:rsidRPr="00005DDA">
        <w:t xml:space="preserve">a Sdružení požárního a bezpečnostního inženýrství, z.s. </w:t>
      </w:r>
    </w:p>
    <w:p w14:paraId="4E55DA41" w14:textId="77777777" w:rsidR="009C10A2" w:rsidRDefault="009C10A2" w:rsidP="009C10A2">
      <w:pPr>
        <w:pStyle w:val="Zhlav"/>
        <w:tabs>
          <w:tab w:val="clear" w:pos="4536"/>
          <w:tab w:val="clear" w:pos="9072"/>
        </w:tabs>
        <w:ind w:left="284"/>
      </w:pPr>
      <w:r>
        <w:t xml:space="preserve">Více informací najdete na: </w:t>
      </w:r>
      <w:hyperlink r:id="rId8" w:history="1">
        <w:r>
          <w:rPr>
            <w:rStyle w:val="Hypertextovodkaz"/>
          </w:rPr>
          <w:t>http://www.spbi.cz/</w:t>
        </w:r>
      </w:hyperlink>
      <w:r>
        <w:t xml:space="preserve">, email: </w:t>
      </w:r>
      <w:hyperlink r:id="rId9" w:history="1">
        <w:r w:rsidR="006A68F0" w:rsidRPr="005E6809">
          <w:rPr>
            <w:rStyle w:val="Hypertextovodkaz"/>
          </w:rPr>
          <w:t>redakce.spektrum@spbi.cz</w:t>
        </w:r>
      </w:hyperlink>
    </w:p>
    <w:p w14:paraId="4EA2D13F" w14:textId="77777777" w:rsidR="00357503" w:rsidRDefault="00357503" w:rsidP="009C10A2">
      <w:pPr>
        <w:pStyle w:val="Zhlav"/>
        <w:tabs>
          <w:tab w:val="clear" w:pos="4536"/>
          <w:tab w:val="clear" w:pos="9072"/>
        </w:tabs>
        <w:ind w:left="284"/>
      </w:pPr>
    </w:p>
    <w:sectPr w:rsidR="00357503" w:rsidSect="00A13F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4D3AB" w14:textId="77777777" w:rsidR="005B0755" w:rsidRDefault="005B0755">
      <w:r>
        <w:separator/>
      </w:r>
    </w:p>
  </w:endnote>
  <w:endnote w:type="continuationSeparator" w:id="0">
    <w:p w14:paraId="55D3BFED" w14:textId="77777777" w:rsidR="005B0755" w:rsidRDefault="005B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A4B0" w14:textId="77777777" w:rsidR="00343D8F" w:rsidRDefault="00343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4266" w14:textId="77777777" w:rsidR="00BB1DB8" w:rsidRDefault="00BB1DB8" w:rsidP="00BB1DB8">
    <w:pPr>
      <w:pStyle w:val="Zhlav"/>
      <w:jc w:val="center"/>
      <w:rPr>
        <w:sz w:val="20"/>
      </w:rPr>
    </w:pPr>
    <w:r>
      <w:rPr>
        <w:sz w:val="20"/>
      </w:rPr>
      <w:t>Sdružení požárního a bezpečnostního inženýrství, z.s.</w:t>
    </w:r>
    <w:r>
      <w:rPr>
        <w:sz w:val="20"/>
      </w:rPr>
      <w:br/>
      <w:t>17. listopadu 2172/15, 708 00 Ostrava - Poruba</w:t>
    </w:r>
  </w:p>
  <w:p w14:paraId="20291E78" w14:textId="77777777" w:rsidR="00BB1DB8" w:rsidRDefault="00BB1DB8" w:rsidP="00BB1DB8">
    <w:pPr>
      <w:pStyle w:val="Zhlav"/>
      <w:jc w:val="center"/>
      <w:rPr>
        <w:sz w:val="20"/>
      </w:rPr>
    </w:pPr>
    <w:r>
      <w:rPr>
        <w:sz w:val="20"/>
      </w:rPr>
      <w:t>Kontaktní adresa: Lumírova 13, 700 30 Ostrava - Výškovice</w:t>
    </w:r>
  </w:p>
  <w:p w14:paraId="6482AC25" w14:textId="77777777" w:rsidR="00BB1DB8" w:rsidRDefault="00BB1DB8" w:rsidP="00BB1DB8">
    <w:pPr>
      <w:pStyle w:val="Zhlav"/>
      <w:jc w:val="center"/>
      <w:rPr>
        <w:sz w:val="20"/>
      </w:rPr>
    </w:pPr>
    <w:r>
      <w:rPr>
        <w:sz w:val="20"/>
      </w:rPr>
      <w:t>Tel. +420 597 322 970, +420 597 322 8</w:t>
    </w:r>
    <w:r w:rsidR="00343D8F">
      <w:rPr>
        <w:sz w:val="20"/>
      </w:rPr>
      <w:t>95</w:t>
    </w:r>
    <w:r>
      <w:rPr>
        <w:sz w:val="20"/>
      </w:rPr>
      <w:t>, e-mail: konference@spbi.cz</w:t>
    </w:r>
  </w:p>
  <w:p w14:paraId="0412FD62" w14:textId="77777777" w:rsidR="005B0755" w:rsidRPr="00BB1DB8" w:rsidRDefault="00BB1DB8" w:rsidP="00BB1DB8">
    <w:pPr>
      <w:pStyle w:val="Zpat"/>
      <w:jc w:val="center"/>
    </w:pPr>
    <w:r>
      <w:rPr>
        <w:sz w:val="20"/>
      </w:rPr>
      <w:t>IČ: 60783273, DIČ: CZ60783273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ADED" w14:textId="77777777" w:rsidR="00343D8F" w:rsidRDefault="00343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2B5D" w14:textId="77777777" w:rsidR="005B0755" w:rsidRDefault="005B0755">
      <w:r>
        <w:separator/>
      </w:r>
    </w:p>
  </w:footnote>
  <w:footnote w:type="continuationSeparator" w:id="0">
    <w:p w14:paraId="5E5A5FF4" w14:textId="77777777" w:rsidR="005B0755" w:rsidRDefault="005B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8AED" w14:textId="77777777" w:rsidR="00343D8F" w:rsidRDefault="00343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57D0B" w14:textId="77777777" w:rsidR="00343D8F" w:rsidRDefault="00343D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B366" w14:textId="77777777" w:rsidR="00343D8F" w:rsidRDefault="00343D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5D83"/>
    <w:multiLevelType w:val="hybridMultilevel"/>
    <w:tmpl w:val="FB8A9F86"/>
    <w:lvl w:ilvl="0" w:tplc="675000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10"/>
    <w:rsid w:val="000023C9"/>
    <w:rsid w:val="00005DDA"/>
    <w:rsid w:val="00006459"/>
    <w:rsid w:val="00055CC4"/>
    <w:rsid w:val="000748E9"/>
    <w:rsid w:val="00074E7D"/>
    <w:rsid w:val="00081042"/>
    <w:rsid w:val="000D7C71"/>
    <w:rsid w:val="00103CBA"/>
    <w:rsid w:val="001310C8"/>
    <w:rsid w:val="0013607D"/>
    <w:rsid w:val="00137296"/>
    <w:rsid w:val="00137EA0"/>
    <w:rsid w:val="00140F0F"/>
    <w:rsid w:val="00147249"/>
    <w:rsid w:val="00185859"/>
    <w:rsid w:val="001A57A1"/>
    <w:rsid w:val="001B5FD0"/>
    <w:rsid w:val="001C31C2"/>
    <w:rsid w:val="001F20C2"/>
    <w:rsid w:val="00213AE4"/>
    <w:rsid w:val="00215B26"/>
    <w:rsid w:val="002305D4"/>
    <w:rsid w:val="00235F82"/>
    <w:rsid w:val="002653F7"/>
    <w:rsid w:val="002A07E0"/>
    <w:rsid w:val="002B18C3"/>
    <w:rsid w:val="0032791E"/>
    <w:rsid w:val="00343D8F"/>
    <w:rsid w:val="00357503"/>
    <w:rsid w:val="0038478E"/>
    <w:rsid w:val="003D2B53"/>
    <w:rsid w:val="004007F0"/>
    <w:rsid w:val="00403212"/>
    <w:rsid w:val="00411701"/>
    <w:rsid w:val="00427954"/>
    <w:rsid w:val="0045540A"/>
    <w:rsid w:val="004715D0"/>
    <w:rsid w:val="0047288A"/>
    <w:rsid w:val="004A066F"/>
    <w:rsid w:val="004C1BDD"/>
    <w:rsid w:val="004F15C9"/>
    <w:rsid w:val="00500C41"/>
    <w:rsid w:val="0052197C"/>
    <w:rsid w:val="00544DDB"/>
    <w:rsid w:val="00572EE1"/>
    <w:rsid w:val="00591D4A"/>
    <w:rsid w:val="00596C32"/>
    <w:rsid w:val="005A38E6"/>
    <w:rsid w:val="005B0755"/>
    <w:rsid w:val="0060665C"/>
    <w:rsid w:val="00616106"/>
    <w:rsid w:val="00630C93"/>
    <w:rsid w:val="0068712B"/>
    <w:rsid w:val="006A68F0"/>
    <w:rsid w:val="006B6896"/>
    <w:rsid w:val="006E3430"/>
    <w:rsid w:val="006E57B7"/>
    <w:rsid w:val="006E770A"/>
    <w:rsid w:val="007A1E46"/>
    <w:rsid w:val="007D55BA"/>
    <w:rsid w:val="008175AE"/>
    <w:rsid w:val="00831DAE"/>
    <w:rsid w:val="00832888"/>
    <w:rsid w:val="0084466C"/>
    <w:rsid w:val="0084510A"/>
    <w:rsid w:val="008458E2"/>
    <w:rsid w:val="008B3922"/>
    <w:rsid w:val="008C5F3D"/>
    <w:rsid w:val="00930340"/>
    <w:rsid w:val="00937D52"/>
    <w:rsid w:val="00951A1E"/>
    <w:rsid w:val="00955610"/>
    <w:rsid w:val="009813CC"/>
    <w:rsid w:val="009837A0"/>
    <w:rsid w:val="009A4BF9"/>
    <w:rsid w:val="009B5BA0"/>
    <w:rsid w:val="009C10A2"/>
    <w:rsid w:val="009D0EEE"/>
    <w:rsid w:val="00A06A17"/>
    <w:rsid w:val="00A13FCA"/>
    <w:rsid w:val="00A6215E"/>
    <w:rsid w:val="00A771A0"/>
    <w:rsid w:val="00A77E24"/>
    <w:rsid w:val="00A847B7"/>
    <w:rsid w:val="00A8743C"/>
    <w:rsid w:val="00AB2922"/>
    <w:rsid w:val="00AB7146"/>
    <w:rsid w:val="00AB724B"/>
    <w:rsid w:val="00B053CA"/>
    <w:rsid w:val="00B17C10"/>
    <w:rsid w:val="00B21361"/>
    <w:rsid w:val="00B366A0"/>
    <w:rsid w:val="00B57B96"/>
    <w:rsid w:val="00B66C45"/>
    <w:rsid w:val="00BB1DB8"/>
    <w:rsid w:val="00BB4302"/>
    <w:rsid w:val="00BC397F"/>
    <w:rsid w:val="00C0073B"/>
    <w:rsid w:val="00C0077C"/>
    <w:rsid w:val="00C20A7E"/>
    <w:rsid w:val="00C25F36"/>
    <w:rsid w:val="00C40597"/>
    <w:rsid w:val="00C43AA7"/>
    <w:rsid w:val="00C63D9D"/>
    <w:rsid w:val="00C67C6C"/>
    <w:rsid w:val="00CC2F7E"/>
    <w:rsid w:val="00CE060E"/>
    <w:rsid w:val="00D40720"/>
    <w:rsid w:val="00D538E9"/>
    <w:rsid w:val="00D71B3F"/>
    <w:rsid w:val="00DC2611"/>
    <w:rsid w:val="00DE061C"/>
    <w:rsid w:val="00DE2E1D"/>
    <w:rsid w:val="00DE707B"/>
    <w:rsid w:val="00DF3072"/>
    <w:rsid w:val="00E57127"/>
    <w:rsid w:val="00E72953"/>
    <w:rsid w:val="00E9511A"/>
    <w:rsid w:val="00EB5724"/>
    <w:rsid w:val="00ED58B4"/>
    <w:rsid w:val="00ED78B7"/>
    <w:rsid w:val="00EE589A"/>
    <w:rsid w:val="00EE6467"/>
    <w:rsid w:val="00F13A45"/>
    <w:rsid w:val="00F15C03"/>
    <w:rsid w:val="00F57724"/>
    <w:rsid w:val="00F6373B"/>
    <w:rsid w:val="00F74E89"/>
    <w:rsid w:val="00F83794"/>
    <w:rsid w:val="00FA1925"/>
    <w:rsid w:val="00FC64E4"/>
    <w:rsid w:val="00FD6389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F8822"/>
  <w15:docId w15:val="{AD887CE5-9A8A-40E6-B447-90DE0723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215E"/>
    <w:rPr>
      <w:sz w:val="24"/>
    </w:rPr>
  </w:style>
  <w:style w:type="paragraph" w:styleId="Nadpis7">
    <w:name w:val="heading 7"/>
    <w:basedOn w:val="Normln"/>
    <w:next w:val="Normln"/>
    <w:qFormat/>
    <w:rsid w:val="00A6215E"/>
    <w:pPr>
      <w:keepNext/>
      <w:jc w:val="center"/>
      <w:outlineLvl w:val="6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6215E"/>
    <w:pPr>
      <w:jc w:val="center"/>
    </w:pPr>
    <w:rPr>
      <w:b/>
      <w:caps/>
      <w:sz w:val="44"/>
    </w:rPr>
  </w:style>
  <w:style w:type="paragraph" w:styleId="Zhlav">
    <w:name w:val="header"/>
    <w:basedOn w:val="Normln"/>
    <w:rsid w:val="00A621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215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37296"/>
    <w:rPr>
      <w:color w:val="0000FF" w:themeColor="hyperlink"/>
      <w:u w:val="single"/>
    </w:rPr>
  </w:style>
  <w:style w:type="paragraph" w:customStyle="1" w:styleId="Zkladnodstavec">
    <w:name w:val="[Základní odstavec]"/>
    <w:basedOn w:val="Normln"/>
    <w:uiPriority w:val="99"/>
    <w:rsid w:val="007A1E46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i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pb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dakce.spektrum@spbi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   P Ř Í S P Ě V K U</vt:lpstr>
    </vt:vector>
  </TitlesOfParts>
  <Company>SPBI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   P Ř Í S P Ě V K U</dc:title>
  <dc:creator>Lenka Černá</dc:creator>
  <cp:lastModifiedBy>Lenka Černá</cp:lastModifiedBy>
  <cp:revision>9</cp:revision>
  <cp:lastPrinted>2003-11-25T13:13:00Z</cp:lastPrinted>
  <dcterms:created xsi:type="dcterms:W3CDTF">2025-04-03T09:20:00Z</dcterms:created>
  <dcterms:modified xsi:type="dcterms:W3CDTF">2025-04-22T05:24:00Z</dcterms:modified>
</cp:coreProperties>
</file>